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0B6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УТВЕРЖДАЮ:</w:t>
      </w: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0B6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Директор МБОУ СОШ №12  </w:t>
      </w: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0B68">
        <w:rPr>
          <w:rFonts w:ascii="Times New Roman" w:hAnsi="Times New Roman"/>
          <w:b/>
          <w:bCs/>
          <w:i/>
          <w:iCs/>
          <w:sz w:val="28"/>
          <w:szCs w:val="28"/>
        </w:rPr>
        <w:t>_________ /И. А. Завалиева/</w:t>
      </w:r>
    </w:p>
    <w:p w:rsidR="007D5BA0" w:rsidRPr="00DB0B68" w:rsidRDefault="007D5BA0" w:rsidP="008128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0B6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Приказ №84  от 28.07.2014 г.</w:t>
      </w: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0B68">
        <w:rPr>
          <w:rFonts w:ascii="Times New Roman" w:hAnsi="Times New Roman"/>
          <w:b/>
          <w:bCs/>
          <w:i/>
          <w:iCs/>
          <w:sz w:val="28"/>
          <w:szCs w:val="28"/>
        </w:rPr>
        <w:t>ПОЛОЖЕНИЕ</w:t>
      </w: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0B68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бюджетного общеобразовательного учреждения</w:t>
      </w: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0B68">
        <w:rPr>
          <w:rFonts w:ascii="Times New Roman" w:hAnsi="Times New Roman"/>
          <w:b/>
          <w:bCs/>
          <w:i/>
          <w:iCs/>
          <w:sz w:val="28"/>
          <w:szCs w:val="28"/>
        </w:rPr>
        <w:t>средней общеобразовательной школы №12</w:t>
      </w:r>
    </w:p>
    <w:p w:rsidR="007D5BA0" w:rsidRPr="00DB0B68" w:rsidRDefault="007D5BA0" w:rsidP="0016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0B68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образования Усть-Лабинский район</w:t>
      </w:r>
    </w:p>
    <w:p w:rsidR="007D5BA0" w:rsidRPr="00DB0B68" w:rsidRDefault="007D5BA0" w:rsidP="00164D8B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B0B68">
        <w:rPr>
          <w:rFonts w:ascii="Times New Roman" w:hAnsi="Times New Roman"/>
          <w:b/>
          <w:i/>
          <w:sz w:val="28"/>
          <w:szCs w:val="28"/>
        </w:rPr>
        <w:t>о системе оценок, формах и порядке проведения                                          текущей и промежуточной аттестации</w:t>
      </w:r>
    </w:p>
    <w:p w:rsidR="007D5BA0" w:rsidRPr="00DB0B68" w:rsidRDefault="007D5BA0" w:rsidP="00D42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Times New Roman" w:hAnsi="Times New Roman"/>
          <w:b/>
          <w:sz w:val="28"/>
          <w:szCs w:val="28"/>
        </w:rPr>
      </w:pPr>
      <w:r w:rsidRPr="00DB0B6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1.1. Положение о текущей и промежуточной аттестации обучающихся разработано в соответствии с Законом РФ «Об образовании в Российской Федерации»  от 29.12.2012 г. №273, Уставом МБОУ СОШ №12, действующих нормативных требований по оценке знаний, умений и навыков учащихся по отдельным учебным предметам и регламентирует систему оценки и  порядок текущей и промежуточной  аттестации  обучающихся.</w:t>
      </w:r>
    </w:p>
    <w:p w:rsidR="007D5BA0" w:rsidRPr="00DB0B68" w:rsidRDefault="007D5BA0" w:rsidP="00C55CDF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1.2.  Положение устанавливает нормативное регулирование деятельности Педагогического совета, администрации, методической службы и участников образовательного процесса МБОУ СОШ №12 в вопросах  текущей и промежуточной аттестации.</w:t>
      </w:r>
    </w:p>
    <w:p w:rsidR="007D5BA0" w:rsidRPr="00DB0B68" w:rsidRDefault="007D5BA0" w:rsidP="00C55CDF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1.3.  Текущая аттестация обеспечивает оперативное управление учебной деятельностью обучающихся и ее корректировку.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Style w:val="c3"/>
          <w:rFonts w:ascii="Times New Roman" w:hAnsi="Times New Roman"/>
          <w:sz w:val="28"/>
          <w:szCs w:val="28"/>
        </w:rPr>
        <w:t>1.4.</w:t>
      </w:r>
      <w:r w:rsidRPr="00DB0B68">
        <w:rPr>
          <w:rStyle w:val="c3"/>
          <w:sz w:val="28"/>
          <w:szCs w:val="28"/>
        </w:rPr>
        <w:t xml:space="preserve"> </w:t>
      </w:r>
      <w:r w:rsidRPr="00DB0B68">
        <w:rPr>
          <w:rFonts w:ascii="Times New Roman" w:hAnsi="Times New Roman"/>
          <w:sz w:val="28"/>
          <w:szCs w:val="28"/>
        </w:rPr>
        <w:t>Цели проведения промежуточной аттестации: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Symbol" w:hAnsi="Symbol" w:cs="Symbol"/>
          <w:sz w:val="28"/>
          <w:szCs w:val="28"/>
        </w:rPr>
        <w:t></w:t>
      </w:r>
      <w:r w:rsidRPr="00DB0B68">
        <w:rPr>
          <w:rFonts w:ascii="Symbol" w:hAnsi="Symbol" w:cs="Symbol"/>
          <w:sz w:val="28"/>
          <w:szCs w:val="28"/>
        </w:rPr>
        <w:t></w:t>
      </w:r>
      <w:r w:rsidRPr="00DB0B68">
        <w:rPr>
          <w:rFonts w:ascii="Times New Roman" w:hAnsi="Times New Roman"/>
          <w:sz w:val="28"/>
          <w:szCs w:val="28"/>
        </w:rPr>
        <w:t>повышение результативности образовательного процесса;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Symbol" w:hAnsi="Symbol" w:cs="Symbol"/>
          <w:sz w:val="28"/>
          <w:szCs w:val="28"/>
        </w:rPr>
        <w:t></w:t>
      </w:r>
      <w:r w:rsidRPr="00DB0B68">
        <w:rPr>
          <w:rFonts w:ascii="Symbol" w:hAnsi="Symbol" w:cs="Symbol"/>
          <w:sz w:val="28"/>
          <w:szCs w:val="28"/>
        </w:rPr>
        <w:t></w:t>
      </w:r>
      <w:r w:rsidRPr="00DB0B68">
        <w:rPr>
          <w:rFonts w:ascii="Times New Roman" w:hAnsi="Times New Roman"/>
          <w:sz w:val="28"/>
          <w:szCs w:val="28"/>
        </w:rPr>
        <w:t>повышение ответственности учителя за результаты индивидуальной педагогической деятельности и качественное усвоение обучающимися образовательных программ.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1.5. Задачи проведения промежуточной аттестации: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Symbol" w:hAnsi="Symbol" w:cs="Symbol"/>
          <w:sz w:val="28"/>
          <w:szCs w:val="28"/>
        </w:rPr>
        <w:t></w:t>
      </w:r>
      <w:r w:rsidRPr="00DB0B68">
        <w:rPr>
          <w:rFonts w:ascii="Symbol" w:hAnsi="Symbol" w:cs="Symbol"/>
          <w:sz w:val="28"/>
          <w:szCs w:val="28"/>
        </w:rPr>
        <w:t></w:t>
      </w:r>
      <w:r w:rsidRPr="00DB0B68">
        <w:rPr>
          <w:rFonts w:ascii="Times New Roman" w:hAnsi="Times New Roman"/>
          <w:sz w:val="28"/>
          <w:szCs w:val="28"/>
        </w:rPr>
        <w:t>осуществление контроля за степенью усвоения каждым обучающимся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Style w:val="c3"/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государственного образовательного стандарта, определенного образовательной программой.</w:t>
      </w:r>
    </w:p>
    <w:p w:rsidR="007D5BA0" w:rsidRPr="00DB0B68" w:rsidRDefault="007D5BA0" w:rsidP="00D42261">
      <w:pPr>
        <w:pStyle w:val="c8"/>
        <w:shd w:val="clear" w:color="auto" w:fill="FFFFFF"/>
        <w:spacing w:line="360" w:lineRule="auto"/>
        <w:jc w:val="center"/>
        <w:rPr>
          <w:rStyle w:val="c3"/>
          <w:b/>
          <w:sz w:val="28"/>
          <w:szCs w:val="28"/>
        </w:rPr>
      </w:pPr>
      <w:r w:rsidRPr="00DB0B68">
        <w:rPr>
          <w:rStyle w:val="c3"/>
          <w:b/>
          <w:sz w:val="28"/>
          <w:szCs w:val="28"/>
        </w:rPr>
        <w:t>2. Текущая аттестация.</w:t>
      </w:r>
    </w:p>
    <w:p w:rsidR="007D5BA0" w:rsidRPr="00DB0B68" w:rsidRDefault="007D5BA0" w:rsidP="002F7C10">
      <w:pPr>
        <w:pStyle w:val="c8"/>
        <w:shd w:val="clear" w:color="auto" w:fill="FFFFFF"/>
        <w:spacing w:line="360" w:lineRule="auto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2.1. Текущей аттестации подлежат обучающиеся всех классов.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Style w:val="c3"/>
          <w:rFonts w:ascii="Times New Roman" w:hAnsi="Times New Roman"/>
          <w:sz w:val="28"/>
          <w:szCs w:val="28"/>
        </w:rPr>
      </w:pPr>
      <w:r w:rsidRPr="00DB0B68">
        <w:rPr>
          <w:rStyle w:val="c3"/>
          <w:rFonts w:ascii="Times New Roman" w:hAnsi="Times New Roman"/>
          <w:sz w:val="28"/>
          <w:szCs w:val="28"/>
        </w:rPr>
        <w:t xml:space="preserve">2.2. Текущая аттестация обучающихся 1-х, 2-х классов (1 полугодие) в течение учебного года осуществляется качественно, без фиксации их достижений в классных журналах в виде отметок по четырехбалльной  шкале.  </w:t>
      </w:r>
    </w:p>
    <w:p w:rsidR="007D5BA0" w:rsidRPr="00DB0B68" w:rsidRDefault="007D5BA0" w:rsidP="00164D8B">
      <w:pPr>
        <w:pStyle w:val="c8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2.3. В связи с переходом на ФГОС НОО и ФГОС ООО производятся следующие мероприятия по оценке достижения планируемых результатов в начальной школе и 5-х классах основной школы:</w:t>
      </w:r>
    </w:p>
    <w:p w:rsidR="007D5BA0" w:rsidRPr="00DB0B68" w:rsidRDefault="007D5BA0" w:rsidP="00164D8B">
      <w:pPr>
        <w:pStyle w:val="c8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а) оценивать личностные, метапредметные, предметные результаты образования обучающихся начальных классов, используя комплексный подход;</w:t>
      </w:r>
    </w:p>
    <w:p w:rsidR="007D5BA0" w:rsidRPr="00DB0B68" w:rsidRDefault="007D5BA0" w:rsidP="00164D8B">
      <w:pPr>
        <w:pStyle w:val="c8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б) организовать работу по накопительной системе оценки в рамках Портфеля достижений обучающихся 1-5 классов по трем направлениям:</w:t>
      </w:r>
    </w:p>
    <w:p w:rsidR="007D5BA0" w:rsidRPr="00DB0B68" w:rsidRDefault="007D5BA0" w:rsidP="00164D8B">
      <w:pPr>
        <w:pStyle w:val="c8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- систематизированные материалы наблюдений (оценочные листы, материалы наблюдений и т. д.);</w:t>
      </w:r>
    </w:p>
    <w:p w:rsidR="007D5BA0" w:rsidRPr="00DB0B68" w:rsidRDefault="007D5BA0" w:rsidP="00164D8B">
      <w:pPr>
        <w:pStyle w:val="c8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- 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7D5BA0" w:rsidRPr="00DB0B68" w:rsidRDefault="007D5BA0" w:rsidP="00164D8B">
      <w:pPr>
        <w:pStyle w:val="c8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 xml:space="preserve">- материалы, характеризующие достижения обучающихся  в рамках  внеучебной и досуговой деятельности (результаты участия в олимпиадах, конкурсах, выставках,  смотрах, конкурсах, спортивных мероприятиях и т. д.); </w:t>
      </w:r>
    </w:p>
    <w:p w:rsidR="007D5BA0" w:rsidRPr="00DB0B68" w:rsidRDefault="007D5BA0" w:rsidP="00505914">
      <w:pPr>
        <w:pStyle w:val="c8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в) итоговую оценку выпускника начальной школы формировать на основе накопленной оценки по всем учебным предметам и оценок за выполнение, как минимум, трех итоговых работ (по русскому языку, математике и комплексной работе на межпредметной основе).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метапредметными действиями.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Style w:val="c3"/>
          <w:rFonts w:ascii="Times New Roman" w:hAnsi="Times New Roman"/>
          <w:sz w:val="28"/>
          <w:szCs w:val="28"/>
        </w:rPr>
      </w:pPr>
      <w:r w:rsidRPr="00DB0B68">
        <w:rPr>
          <w:rStyle w:val="c3"/>
          <w:rFonts w:ascii="Times New Roman" w:hAnsi="Times New Roman"/>
          <w:sz w:val="28"/>
          <w:szCs w:val="28"/>
        </w:rPr>
        <w:t>2.4. Текущая аттестация обучающихся 2-х классов (со второго полугодия), 3-9 классов осуществляется по  четвертям с фиксацией их достижений в классных журналах в виде отметок по четырехбалльной шкале:</w:t>
      </w:r>
      <w:r w:rsidRPr="00DB0B68">
        <w:rPr>
          <w:rFonts w:ascii="Times New Roman" w:hAnsi="Times New Roman"/>
          <w:sz w:val="28"/>
          <w:szCs w:val="28"/>
        </w:rPr>
        <w:t xml:space="preserve"> 5 – «отлично», 4 – «хорошо», 3 – «удовлетворительно», 2 – «неудовлетворительно».</w:t>
      </w:r>
    </w:p>
    <w:p w:rsidR="007D5BA0" w:rsidRPr="00DB0B68" w:rsidRDefault="007D5BA0" w:rsidP="00A43C7B">
      <w:pPr>
        <w:pStyle w:val="c8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2.5. Текущая аттестация обучающихся 5-х классов, реализующих ФГОС ООО, осуществляется по  четвертям с фиксацией их достижений в классных журналах.</w:t>
      </w:r>
    </w:p>
    <w:p w:rsidR="007D5BA0" w:rsidRPr="00DB0B68" w:rsidRDefault="007D5BA0" w:rsidP="00A43C7B">
      <w:pPr>
        <w:pStyle w:val="NormalWeb"/>
        <w:spacing w:before="0"/>
        <w:jc w:val="both"/>
        <w:rPr>
          <w:color w:val="000000"/>
          <w:sz w:val="28"/>
          <w:szCs w:val="28"/>
        </w:rPr>
      </w:pPr>
      <w:r w:rsidRPr="00DB0B68">
        <w:rPr>
          <w:bCs/>
          <w:color w:val="000000"/>
          <w:sz w:val="28"/>
          <w:szCs w:val="28"/>
        </w:rPr>
        <w:t>По итогам четверти</w:t>
      </w:r>
      <w:r w:rsidRPr="00DB0B68">
        <w:rPr>
          <w:color w:val="000000"/>
          <w:sz w:val="28"/>
          <w:szCs w:val="28"/>
        </w:rPr>
        <w:t xml:space="preserve">  в журнал выставляется отметка в четырехбалльной шкале, в зависимости от процента  освоения образовательной программы. Он вычисляется, исходя из нахождения среднего  значения результатов выполнения тематических, творческих  и итоговых работ.     </w:t>
      </w:r>
    </w:p>
    <w:p w:rsidR="007D5BA0" w:rsidRPr="00DB0B68" w:rsidRDefault="007D5BA0" w:rsidP="00A43C7B">
      <w:pPr>
        <w:pStyle w:val="NormalWeb"/>
        <w:spacing w:before="0"/>
        <w:jc w:val="both"/>
        <w:rPr>
          <w:color w:val="000000"/>
          <w:sz w:val="28"/>
          <w:szCs w:val="28"/>
        </w:rPr>
      </w:pPr>
      <w:r w:rsidRPr="00DB0B68">
        <w:rPr>
          <w:bCs/>
          <w:color w:val="000000"/>
          <w:sz w:val="28"/>
          <w:szCs w:val="28"/>
        </w:rPr>
        <w:t>Итоговая оценка</w:t>
      </w:r>
      <w:r w:rsidRPr="00DB0B68">
        <w:rPr>
          <w:color w:val="000000"/>
          <w:sz w:val="28"/>
          <w:szCs w:val="28"/>
        </w:rPr>
        <w:t xml:space="preserve"> по предметам вычисляется в процентах, исходя из нахождения среднего значения  результатов учебных четвертей и результатов итоговых контрольных работ, переводится в отметку в четырехбалльной шкале и выставляется в журнал.</w:t>
      </w:r>
    </w:p>
    <w:p w:rsidR="007D5BA0" w:rsidRPr="00DB0B68" w:rsidRDefault="007D5BA0" w:rsidP="00A43C7B">
      <w:pPr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 xml:space="preserve"> Качественная характеристика знаний, умений и универсальных учебных действий   составляется на основе "портфолио" ученика, его рефлексивной самооценки.</w:t>
      </w:r>
    </w:p>
    <w:p w:rsidR="007D5BA0" w:rsidRPr="00DB0B68" w:rsidRDefault="007D5BA0" w:rsidP="00F666D1">
      <w:pPr>
        <w:autoSpaceDE w:val="0"/>
        <w:autoSpaceDN w:val="0"/>
        <w:adjustRightInd w:val="0"/>
        <w:spacing w:after="0" w:line="240" w:lineRule="auto"/>
        <w:rPr>
          <w:rStyle w:val="c3"/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2.6.  Текущая аттестация обучающихся 10-11 классов осуществляется по полугодиям с фиксацией их достижений в классных журналах в виде отметок по четырехбалльной шкале: 5 – «отлично», 4 – «хорошо», 3 – «удовлетворительно», 2 – «неудовлетворительно».</w:t>
      </w:r>
    </w:p>
    <w:p w:rsidR="007D5BA0" w:rsidRPr="00DB0B68" w:rsidRDefault="007D5BA0" w:rsidP="00C756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2.7. Формы текущей аттестации  определяет учитель с учетом контингента обучающихся, содержания учебного материала и используемых образовательных технологий.</w:t>
      </w:r>
    </w:p>
    <w:p w:rsidR="007D5BA0" w:rsidRPr="00DB0B68" w:rsidRDefault="007D5BA0" w:rsidP="00C7563B">
      <w:pPr>
        <w:shd w:val="clear" w:color="auto" w:fill="FFFFFF"/>
        <w:spacing w:before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2.8.  Текущая аттестация обучающихся может проводиться в следующих формах: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а)  контрольные работы;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б) проверочные работы (учителем или по заданию администрации)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в) практические работы;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г)  лабораторные работы;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д) самостоятельные работы (в том числе по вариантам или по индивидуальным заданиям);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е)  защита рефератов и иных творческих работ;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ж) зачёты, в том числе дифференцированные зачёты;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з) тестирование, в том числе с применением компьютера;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и) устный опрос;</w:t>
      </w:r>
    </w:p>
    <w:p w:rsidR="007D5BA0" w:rsidRPr="00DB0B68" w:rsidRDefault="007D5BA0" w:rsidP="00C7563B">
      <w:pPr>
        <w:pStyle w:val="c8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 xml:space="preserve">        к) проверка домашних заданий (в т.ч. сочинений, индивидуальных заданий, </w:t>
      </w:r>
    </w:p>
    <w:p w:rsidR="007D5BA0" w:rsidRPr="00DB0B68" w:rsidRDefault="007D5BA0" w:rsidP="00C7563B">
      <w:pPr>
        <w:pStyle w:val="c8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   творческих  работ);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л) выполнение проектно-исследовательских работ;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м) работа со схемами, рисунками, таблицами;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       н) задания (вопросы) с кратким или развёрнутым ответом.</w:t>
      </w:r>
    </w:p>
    <w:p w:rsidR="007D5BA0" w:rsidRPr="00DB0B68" w:rsidRDefault="007D5BA0" w:rsidP="00C7563B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 2.9. Письменные самостоятельные, контрольные и другие виды работ учащихся оцениваются по четырехбалльной системе. Отметка за выполненную письменную работу заносится в классный журнал к следующему уроку, за исключением:</w:t>
      </w:r>
    </w:p>
    <w:p w:rsidR="007D5BA0" w:rsidRPr="00DB0B68" w:rsidRDefault="007D5BA0" w:rsidP="00C7563B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а) отметки за творческие работы по русскому языку и литературе в 5-9-х классах - не позже, чем через неделю после их проведения;</w:t>
      </w:r>
    </w:p>
    <w:p w:rsidR="007D5BA0" w:rsidRPr="00DB0B68" w:rsidRDefault="007D5BA0" w:rsidP="00C7563B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 xml:space="preserve">б) отметки за сочинение в 10-11-х классах по русскому языку и литературе - не более чем через 14 дней. </w:t>
      </w:r>
    </w:p>
    <w:p w:rsidR="007D5BA0" w:rsidRPr="00DB0B68" w:rsidRDefault="007D5BA0" w:rsidP="00C7563B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-отметки  за сочинение по литературе в 9-11 классах выставляются: первая – за содержание ставится в литературу, а вторая - за грамотность - в русский язык.</w:t>
      </w:r>
    </w:p>
    <w:p w:rsidR="007D5BA0" w:rsidRPr="00DB0B68" w:rsidRDefault="007D5BA0" w:rsidP="00C7563B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-отметки за диктант с грамматическим заданием и сочинение по русскому языку выставляются в классный журнал через дробь.</w:t>
      </w:r>
    </w:p>
    <w:p w:rsidR="007D5BA0" w:rsidRPr="00DB0B68" w:rsidRDefault="007D5BA0" w:rsidP="00C7563B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2.10. Учащиеся, обучающиеся по индивидуальным учебным планам, аттестуются только по предметам, включенным в этот план.</w:t>
      </w:r>
    </w:p>
    <w:p w:rsidR="007D5BA0" w:rsidRPr="00DB0B68" w:rsidRDefault="007D5BA0" w:rsidP="00C7563B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 xml:space="preserve">2.11.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 </w:t>
      </w:r>
    </w:p>
    <w:p w:rsidR="007D5BA0" w:rsidRPr="00DB0B68" w:rsidRDefault="007D5BA0" w:rsidP="00C756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2.12. Письменные и контрольные работы и другие виды текущего контроля обучающихся оцениваются по четырехбалльной системе.</w:t>
      </w:r>
    </w:p>
    <w:p w:rsidR="007D5BA0" w:rsidRPr="00DB0B68" w:rsidRDefault="007D5BA0" w:rsidP="00C756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2.13. В 9-х, 11-х классах  в течение года проводятся административные контрольные работы по русскому языку и математике в формате государственной итоговой аттестации, целью которых является выявление уровня достижений учащихся по предмету.</w:t>
      </w:r>
    </w:p>
    <w:p w:rsidR="007D5BA0" w:rsidRPr="00DB0B68" w:rsidRDefault="007D5BA0" w:rsidP="00D422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B68">
        <w:rPr>
          <w:rFonts w:ascii="Times New Roman" w:hAnsi="Times New Roman"/>
          <w:b/>
          <w:sz w:val="28"/>
          <w:szCs w:val="28"/>
        </w:rPr>
        <w:t>3. Промежуточная аттестация.</w:t>
      </w:r>
    </w:p>
    <w:p w:rsidR="007D5BA0" w:rsidRPr="00DB0B68" w:rsidRDefault="007D5BA0" w:rsidP="00C756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3.1. Промежуточная аттестация проводится в период с 3 мая по 24 мая текущего года. К промежуточной аттестации допускаются все обучающиеся.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 xml:space="preserve">3.2. Промежуточная (годовая) аттестация обучающихся может проводиться как письменно, так и устно. 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3.3. Промежуточная аттестация может проводиться в следующих формах: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1) письменная контрольная работа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2) тестирование в форме ЕГЭ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3) защита реферата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4) билеты с практической работой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5) защита проектов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3.4. В 1-2-х классах выявляется уровень сформированности общеучебных умений и навыков в форме проверки техники чтения и письменных контрольных работ по письму и математике.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3.5. Промежуточная аттестация в 4-х классах может проводиться в форме тестирования по русскому языку и математике.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3.6. Учащиеся, проходившие курс трудового профессионального обучения, могут выбрать данный предмет в качестве промежуточной аттестации.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3.7. По решению педагогического совета школы допускается досрочное проведение промежуточной аттестации для обучающихся, выезжающих на учебно-тренировочные сборы, кандидатов в сборные команды Российской Федерации на международные олимпиады школьников, на Российские или международные спортивные соревнования, конкурсы, смотры, олимпиады.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3.8. Иностранные граждане, обучающиеся в 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3.9. Дополнительные сроки проведения промежуточной аттестации для обучающихся, не явившихся на аттестацию по уважительной причине, устанавливаются педагогическим советом школы.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3.10. Для проведения промежуточной аттестации создаются предметные аттестационные комиссии, утвержденные приказом директора.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3.11. Решением педагогического совета от промежуточной аттестации могут быть освобождены обучающиеся: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- имеющие отличные отметки по всем предметам, изучаемым в данном учебном году;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- победители и призеры муниципального, регионального и всероссийского этапов предметных олимпиад, победители и призеры вузовских олимпиад;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- выезжающие на постоянное место жительства за рубеж;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- пропустившие по уважительным причинам боле половины учебного времени по состоянию здоровья, в том числе находившиеся в оздоровительных образовательных учреждениях санаторного  типа для детей, нуждающихся в длительном лечении, дети-инвалиды.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3.12. Список освобожденных от аттестации утверждается приказом директора школы.</w:t>
      </w:r>
    </w:p>
    <w:p w:rsidR="007D5BA0" w:rsidRPr="00DB0B68" w:rsidRDefault="007D5BA0" w:rsidP="00C7563B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3.13. Классными руководителями предоставляются  в учебную часть списки обучающихся, освобожденных от промежуточной аттестации, с указанием причин (болезнь, выступление на муниципальных, зональных, региональных олимпиадах).</w:t>
      </w:r>
    </w:p>
    <w:p w:rsidR="007D5BA0" w:rsidRPr="00DB0B68" w:rsidRDefault="007D5BA0" w:rsidP="007C0871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 xml:space="preserve">3.14. </w:t>
      </w:r>
      <w:r w:rsidRPr="00DB0B68">
        <w:rPr>
          <w:sz w:val="28"/>
          <w:szCs w:val="28"/>
        </w:rPr>
        <w:t>Письменные работы проводятся по утвержденному директором школы расписанию, которое не позднее, чем за 2 недели до начала аттестации доводится до сведения учителей,  обучающихся и их родителей (законных представителей).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3.15. Не позднее чем за 10 дней до начала промежуточной аттестации  руководителями ШМО в методический совет школы предоставляются аттестационные материалы для экспертизы и дальнейшего утверждения.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3.16. Предварительные результаты окончания четверти (полугодия)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обсуждаются на совещании при директоре за неделю до окончания четверти.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Делается предварительный прогноз результативности образовательного процесса,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который доводится до сведения учащихся и их родителей (законных представителей).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3.17. Отметки за четверть (полугодие) выставляются за 2 дня до окончания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четверти (полугодия).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3.18. Годовые отметки выставляются за 2 дня до окончания учебного года в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2-8, 10-х классах и за 3 дня до начала государственной (итоговой) аттестации в  9,11-х классах.</w:t>
      </w:r>
    </w:p>
    <w:p w:rsidR="007D5BA0" w:rsidRPr="00DB0B68" w:rsidRDefault="007D5BA0" w:rsidP="006D1413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sz w:val="28"/>
          <w:szCs w:val="28"/>
        </w:rPr>
        <w:t>3.19.</w:t>
      </w:r>
      <w:r w:rsidRPr="00DB0B68">
        <w:rPr>
          <w:rStyle w:val="c3"/>
          <w:sz w:val="28"/>
          <w:szCs w:val="28"/>
        </w:rPr>
        <w:t xml:space="preserve">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7D5BA0" w:rsidRPr="00DB0B68" w:rsidRDefault="007D5BA0" w:rsidP="006D1413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3.20. Обучающиеся, получившие за письменные работы «неудовлетворительно» по одному предмету переводятся в следующий класс условно. Занятия с такими учащимися проводятся учителем-предметником в летний период.</w:t>
      </w:r>
    </w:p>
    <w:p w:rsidR="007D5BA0" w:rsidRPr="00DB0B68" w:rsidRDefault="007D5BA0" w:rsidP="006D1413">
      <w:pPr>
        <w:pStyle w:val="c1"/>
        <w:shd w:val="clear" w:color="auto" w:fill="FFFFFF"/>
        <w:rPr>
          <w:rStyle w:val="c3"/>
          <w:sz w:val="28"/>
          <w:szCs w:val="28"/>
        </w:rPr>
      </w:pPr>
      <w:r w:rsidRPr="00DB0B68">
        <w:rPr>
          <w:rStyle w:val="c3"/>
          <w:sz w:val="28"/>
          <w:szCs w:val="28"/>
        </w:rPr>
        <w:t>3.21.  Родителям обучающегося должно быть вручено письменное сообщение о неудовлетворительных отметках, полученных им в ходе промежуточной аттестации.</w:t>
      </w:r>
    </w:p>
    <w:p w:rsidR="007D5BA0" w:rsidRPr="00DB0B68" w:rsidRDefault="007D5BA0" w:rsidP="006D1413">
      <w:pPr>
        <w:pStyle w:val="c1"/>
        <w:shd w:val="clear" w:color="auto" w:fill="FFFFFF"/>
        <w:rPr>
          <w:sz w:val="28"/>
          <w:szCs w:val="28"/>
        </w:rPr>
      </w:pPr>
      <w:r w:rsidRPr="00DB0B68">
        <w:rPr>
          <w:rStyle w:val="c3"/>
          <w:sz w:val="28"/>
          <w:szCs w:val="28"/>
        </w:rPr>
        <w:t>3.22. Письменные работы обучающихся в ходе промежуточной аттестации хранятся в учебной части ОУ в течение одного года.</w:t>
      </w:r>
    </w:p>
    <w:p w:rsidR="007D5BA0" w:rsidRPr="00DB0B68" w:rsidRDefault="007D5BA0" w:rsidP="00F77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0B68">
        <w:rPr>
          <w:rFonts w:ascii="Times New Roman" w:hAnsi="Times New Roman"/>
          <w:b/>
          <w:bCs/>
          <w:sz w:val="28"/>
          <w:szCs w:val="28"/>
        </w:rPr>
        <w:t>4.Система оценивания и порядок выставления отметок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b/>
          <w:bCs/>
          <w:sz w:val="28"/>
          <w:szCs w:val="28"/>
        </w:rPr>
        <w:t>в период промежуточной аттестации</w:t>
      </w:r>
      <w:r w:rsidRPr="00DB0B68">
        <w:rPr>
          <w:rFonts w:ascii="Times New Roman" w:hAnsi="Times New Roman"/>
          <w:sz w:val="28"/>
          <w:szCs w:val="28"/>
        </w:rPr>
        <w:t>.</w:t>
      </w:r>
    </w:p>
    <w:p w:rsidR="007D5BA0" w:rsidRPr="00DB0B68" w:rsidRDefault="007D5BA0" w:rsidP="00725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4.1. Требования, предъявляемые к обучающимся, в период текущего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контроля и промежуточной аттестации, определяются программами и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государственными образовательными стандартами по каждому учебному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предмету.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4.2. Учитель оценивает знания и умения обучающихся с учетом их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индивидуальных особенностей. Отметка за четверть (полугодие), год отражает все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стороны подготовки учащегося: усвоение теоретического материала, овладение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умениями, практическими навыками по предмету.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4.3. Для оценивания учебных достижений обучающихся 2 классов (3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четверть), 3-11-х классов в ходе текущего контроля знаний и умений и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промежуточной аттестации используется отметочная система (виды отметок: «5» - отлично, «4» - хорошо, «3» - удовлетворительно, «2» -неудовлетворительно).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4.4. При выведении четвертной (полугодовой) отметки учитель руководствуется следующими критериями: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ОТМЕТКА «5» (отлично) ставится в случае выполнения обучающимися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всех программных требований, при наличии всех проверочных работ, с учетом большего количества текущих отметок «5».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ОТМЕТКА «4» (хорошо) ставится в случае выполнения обучающимися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всех программных требований, при наличии всех проверочных работ, с учетом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текущих отметок в сторону большего количества отметок «4».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ОТМЕТКА «3» (удовлетворительно) ставится при выполнении всех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программных требований, наличии большинства текущих отметок «3».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ОТМЕТКА «2» (неудовлетворительно) ставится, если большинство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текущих отметок «2».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4.5. Отметка за четверть (полугодие) выставляется при наличии трех и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более отметок текущего контроля.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4.6. Годовая отметка выставляется на основе четвертных (полугодовых) и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уровня фактической подготовки учащихся, как среднее арифметическое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четвертных или полугодовых оценок.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4.7. Обучающиеся, временно находящиеся в лечебно-курортных учреждениях, в оздоровительных лагерях, аттестуются с учетом отметок, полученных в оздоровительном учреждении.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4.8. Обучающиеся, не освоившие основной образовательной программы начального общего и (или) основного общего образования, не допускаются к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обучению на следующих уровнях общего образования.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0B68">
        <w:rPr>
          <w:rFonts w:ascii="Times New Roman" w:hAnsi="Times New Roman"/>
          <w:iCs/>
          <w:sz w:val="28"/>
          <w:szCs w:val="28"/>
        </w:rPr>
        <w:t>Обучающиеся 4 класса и 9 класса, имеющие по промежуточной аттестации хотя бы одну «2» оставляются на повторное обучение.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0B68">
        <w:rPr>
          <w:rFonts w:ascii="Times New Roman" w:hAnsi="Times New Roman"/>
          <w:iCs/>
          <w:sz w:val="28"/>
          <w:szCs w:val="28"/>
        </w:rPr>
        <w:t>Обучающиеся 1-3 классов, 5-8 классов, 10 класса, имеющие неудовлетворительные результаты промежуточной аттестации по одному или нескольким учебным предметам переводятся в следующий класс условно. Они имеют академическую задолженность.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iCs/>
          <w:sz w:val="28"/>
          <w:szCs w:val="28"/>
        </w:rPr>
        <w:t xml:space="preserve">4.9. </w:t>
      </w:r>
      <w:r w:rsidRPr="00DB0B68">
        <w:rPr>
          <w:rFonts w:ascii="Times New Roman" w:hAnsi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4.10. Обучающиеся обязаны ликвидировать академическую задолженность.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4.11.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включается время болезни обучающегося.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4.12. Для проведения промежуточной аттестации во второй раз школой создается комиссия.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4.13. Сроки прохождения промежуточной аттестации обучающихся, имеющих академическую задолженность: сентябрь-октябрь, ноябрь – декабрь.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4.14. Обучающиеся, не ликвидировавшие академическую задолженность,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комиссии, либо на обучение по индивидуальному учебному плану.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4.15. Обучающимся 2-11-х классов, пропустившим по уважительной причине более половины учебного времени четверти (полугодия) и не освоившим образовательную программу по соответствующему предмету в полном объеме, по заявлению родителей (законных представителей) могут быть продлены сроки промежуточной аттестации и выставления четвертных (полугодовых) отметок. В графе, где выставляется четвертная отметка, до ликвидации задолженности  остается пустая клетка. В этом случае соблюдается следующая процедура: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1) пишется заявление родителями (законными представителями) на имя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директора школы с указанием учебных предметов и сроков продления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промежуточной аттестации;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2) обучающимся 3-8,10-х классов, для которых продлевается срок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промежуточной аттестации, заместитель директора по УВР данных классов,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составляет расписание занятий и заводит временный журнал успеваемости.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Учителя привлекаются к данной работе на добровольной основе. При этом учителя начальных классов и учителя-предметники проводят занятия-консультации по своим предметам, выбирая наиболее значимые, по их мнению, темы. Процедура прохождения промежуточной аттестации закрепляется приказом директора школы.</w:t>
      </w:r>
    </w:p>
    <w:p w:rsidR="007D5BA0" w:rsidRPr="00DB0B68" w:rsidRDefault="007D5BA0" w:rsidP="00D42261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/>
          <w:sz w:val="28"/>
          <w:szCs w:val="28"/>
        </w:rPr>
      </w:pPr>
      <w:r w:rsidRPr="00DB0B68">
        <w:rPr>
          <w:rFonts w:ascii="Times New Roman" w:hAnsi="Times New Roman"/>
          <w:sz w:val="28"/>
          <w:szCs w:val="28"/>
        </w:rPr>
        <w:t>4.16. Перевод обучающегося в следующий класс осуществляется по решению педагогического совета школы.</w:t>
      </w:r>
    </w:p>
    <w:p w:rsidR="007D5BA0" w:rsidRPr="00DB0B68" w:rsidRDefault="007D5BA0" w:rsidP="00D42261">
      <w:pPr>
        <w:pStyle w:val="c1"/>
        <w:shd w:val="clear" w:color="auto" w:fill="FFFFFF"/>
        <w:jc w:val="both"/>
        <w:rPr>
          <w:rStyle w:val="c3"/>
          <w:sz w:val="28"/>
          <w:szCs w:val="28"/>
        </w:rPr>
      </w:pPr>
    </w:p>
    <w:p w:rsidR="007D5BA0" w:rsidRPr="00DB0B68" w:rsidRDefault="007D5BA0" w:rsidP="00D42261">
      <w:pPr>
        <w:pStyle w:val="c1"/>
        <w:shd w:val="clear" w:color="auto" w:fill="FFFFFF"/>
        <w:spacing w:line="360" w:lineRule="auto"/>
        <w:jc w:val="both"/>
        <w:rPr>
          <w:rStyle w:val="c3"/>
          <w:sz w:val="28"/>
          <w:szCs w:val="28"/>
        </w:rPr>
      </w:pPr>
    </w:p>
    <w:p w:rsidR="007D5BA0" w:rsidRPr="00DB0B68" w:rsidRDefault="007D5BA0" w:rsidP="00D42261">
      <w:pPr>
        <w:pStyle w:val="c1"/>
        <w:shd w:val="clear" w:color="auto" w:fill="FFFFFF"/>
        <w:spacing w:line="360" w:lineRule="auto"/>
        <w:jc w:val="both"/>
        <w:rPr>
          <w:rStyle w:val="c3"/>
          <w:sz w:val="28"/>
          <w:szCs w:val="28"/>
        </w:rPr>
      </w:pPr>
    </w:p>
    <w:p w:rsidR="007D5BA0" w:rsidRPr="00DB0B68" w:rsidRDefault="007D5BA0" w:rsidP="00D42261">
      <w:pPr>
        <w:pStyle w:val="c1"/>
        <w:shd w:val="clear" w:color="auto" w:fill="FFFFFF"/>
        <w:spacing w:line="360" w:lineRule="auto"/>
        <w:jc w:val="both"/>
        <w:rPr>
          <w:rStyle w:val="c3"/>
          <w:sz w:val="28"/>
          <w:szCs w:val="28"/>
        </w:rPr>
      </w:pPr>
    </w:p>
    <w:p w:rsidR="007D5BA0" w:rsidRPr="00DB0B68" w:rsidRDefault="007D5BA0" w:rsidP="00D42261">
      <w:pPr>
        <w:pStyle w:val="c1"/>
        <w:shd w:val="clear" w:color="auto" w:fill="FFFFFF"/>
        <w:spacing w:line="360" w:lineRule="auto"/>
        <w:jc w:val="both"/>
        <w:rPr>
          <w:rStyle w:val="c3"/>
          <w:sz w:val="28"/>
          <w:szCs w:val="28"/>
        </w:rPr>
      </w:pPr>
    </w:p>
    <w:p w:rsidR="007D5BA0" w:rsidRPr="00DB0B68" w:rsidRDefault="007D5BA0" w:rsidP="00D42261">
      <w:pPr>
        <w:pStyle w:val="c1"/>
        <w:shd w:val="clear" w:color="auto" w:fill="FFFFFF"/>
        <w:spacing w:line="360" w:lineRule="auto"/>
        <w:jc w:val="both"/>
        <w:rPr>
          <w:rStyle w:val="c3"/>
          <w:sz w:val="28"/>
          <w:szCs w:val="28"/>
        </w:rPr>
      </w:pPr>
    </w:p>
    <w:p w:rsidR="007D5BA0" w:rsidRPr="00DB0B68" w:rsidRDefault="007D5BA0" w:rsidP="00C7563B">
      <w:pPr>
        <w:pStyle w:val="c1"/>
        <w:shd w:val="clear" w:color="auto" w:fill="FFFFFF"/>
        <w:spacing w:line="360" w:lineRule="auto"/>
        <w:rPr>
          <w:rStyle w:val="c3"/>
          <w:sz w:val="28"/>
          <w:szCs w:val="28"/>
        </w:rPr>
      </w:pPr>
    </w:p>
    <w:p w:rsidR="007D5BA0" w:rsidRPr="00DB0B68" w:rsidRDefault="007D5BA0" w:rsidP="00C7563B">
      <w:pPr>
        <w:pStyle w:val="c1"/>
        <w:shd w:val="clear" w:color="auto" w:fill="FFFFFF"/>
        <w:spacing w:line="360" w:lineRule="auto"/>
        <w:rPr>
          <w:rStyle w:val="c3"/>
          <w:sz w:val="28"/>
          <w:szCs w:val="28"/>
        </w:rPr>
      </w:pPr>
    </w:p>
    <w:sectPr w:rsidR="007D5BA0" w:rsidRPr="00DB0B68" w:rsidSect="00BE53D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22"/>
    <w:multiLevelType w:val="hybridMultilevel"/>
    <w:tmpl w:val="DCD8D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B0926"/>
    <w:multiLevelType w:val="hybridMultilevel"/>
    <w:tmpl w:val="420A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8E30DD"/>
    <w:multiLevelType w:val="multilevel"/>
    <w:tmpl w:val="9B3A9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535A54"/>
    <w:multiLevelType w:val="multilevel"/>
    <w:tmpl w:val="185E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2311BF"/>
    <w:multiLevelType w:val="multilevel"/>
    <w:tmpl w:val="005A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6F64F3"/>
    <w:multiLevelType w:val="multilevel"/>
    <w:tmpl w:val="F39E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6116B3"/>
    <w:multiLevelType w:val="multilevel"/>
    <w:tmpl w:val="2B72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A722EF"/>
    <w:multiLevelType w:val="multilevel"/>
    <w:tmpl w:val="AC72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C10"/>
    <w:rsid w:val="00032548"/>
    <w:rsid w:val="00065942"/>
    <w:rsid w:val="00144051"/>
    <w:rsid w:val="00164D8B"/>
    <w:rsid w:val="002F7C10"/>
    <w:rsid w:val="00505914"/>
    <w:rsid w:val="006D1413"/>
    <w:rsid w:val="00725981"/>
    <w:rsid w:val="0075192B"/>
    <w:rsid w:val="007C0871"/>
    <w:rsid w:val="007D5BA0"/>
    <w:rsid w:val="00812805"/>
    <w:rsid w:val="008F7AA6"/>
    <w:rsid w:val="00A0169E"/>
    <w:rsid w:val="00A43C7B"/>
    <w:rsid w:val="00B767DF"/>
    <w:rsid w:val="00BD0260"/>
    <w:rsid w:val="00BE53D3"/>
    <w:rsid w:val="00C41AEA"/>
    <w:rsid w:val="00C55CDF"/>
    <w:rsid w:val="00C7563B"/>
    <w:rsid w:val="00CD4065"/>
    <w:rsid w:val="00D42261"/>
    <w:rsid w:val="00D75118"/>
    <w:rsid w:val="00D91015"/>
    <w:rsid w:val="00DB0B68"/>
    <w:rsid w:val="00DB436A"/>
    <w:rsid w:val="00F666D1"/>
    <w:rsid w:val="00F7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uiPriority w:val="99"/>
    <w:rsid w:val="002F7C1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2F7C10"/>
    <w:rPr>
      <w:rFonts w:cs="Times New Roman"/>
    </w:rPr>
  </w:style>
  <w:style w:type="character" w:customStyle="1" w:styleId="c0">
    <w:name w:val="c0"/>
    <w:basedOn w:val="DefaultParagraphFont"/>
    <w:uiPriority w:val="99"/>
    <w:rsid w:val="002F7C10"/>
    <w:rPr>
      <w:rFonts w:cs="Times New Roman"/>
    </w:rPr>
  </w:style>
  <w:style w:type="paragraph" w:customStyle="1" w:styleId="c1">
    <w:name w:val="c1"/>
    <w:basedOn w:val="Normal"/>
    <w:uiPriority w:val="99"/>
    <w:rsid w:val="002F7C1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2F7C10"/>
    <w:rPr>
      <w:rFonts w:cs="Times New Roman"/>
    </w:rPr>
  </w:style>
  <w:style w:type="paragraph" w:styleId="ListParagraph">
    <w:name w:val="List Paragraph"/>
    <w:basedOn w:val="Normal"/>
    <w:uiPriority w:val="99"/>
    <w:qFormat/>
    <w:rsid w:val="002F7C10"/>
    <w:pPr>
      <w:ind w:left="720"/>
      <w:contextualSpacing/>
    </w:pPr>
  </w:style>
  <w:style w:type="paragraph" w:customStyle="1" w:styleId="c11">
    <w:name w:val="c11"/>
    <w:basedOn w:val="Normal"/>
    <w:uiPriority w:val="99"/>
    <w:rsid w:val="002F7C1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2F7C10"/>
    <w:rPr>
      <w:rFonts w:cs="Times New Roman"/>
    </w:rPr>
  </w:style>
  <w:style w:type="character" w:customStyle="1" w:styleId="c9">
    <w:name w:val="c9"/>
    <w:basedOn w:val="DefaultParagraphFont"/>
    <w:uiPriority w:val="99"/>
    <w:rsid w:val="002F7C10"/>
    <w:rPr>
      <w:rFonts w:cs="Times New Roman"/>
    </w:rPr>
  </w:style>
  <w:style w:type="paragraph" w:styleId="NormalWeb">
    <w:name w:val="Normal (Web)"/>
    <w:basedOn w:val="Normal"/>
    <w:uiPriority w:val="99"/>
    <w:rsid w:val="00A43C7B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1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1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1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1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2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3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2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3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1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2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0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2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0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1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2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3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2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1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2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0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2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7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62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7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7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7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7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6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6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7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8</Pages>
  <Words>2521</Words>
  <Characters>14371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6</cp:revision>
  <dcterms:created xsi:type="dcterms:W3CDTF">2014-09-22T17:51:00Z</dcterms:created>
  <dcterms:modified xsi:type="dcterms:W3CDTF">2015-03-09T08:44:00Z</dcterms:modified>
</cp:coreProperties>
</file>