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13" w:rsidRPr="00B67585" w:rsidRDefault="00EC5213" w:rsidP="00B675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B67585">
        <w:rPr>
          <w:rFonts w:ascii="Times New Roman" w:hAnsi="Times New Roman"/>
          <w:b/>
          <w:bCs/>
          <w:i/>
          <w:iCs/>
          <w:sz w:val="28"/>
          <w:szCs w:val="24"/>
        </w:rPr>
        <w:t>ПРИНЯТО                                                                           УТВЕРЖДАЮ:</w:t>
      </w:r>
    </w:p>
    <w:p w:rsidR="00EC5213" w:rsidRPr="00B67585" w:rsidRDefault="00EC5213" w:rsidP="00B675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B67585">
        <w:rPr>
          <w:rFonts w:ascii="Times New Roman" w:hAnsi="Times New Roman"/>
          <w:b/>
          <w:bCs/>
          <w:i/>
          <w:iCs/>
          <w:sz w:val="28"/>
          <w:szCs w:val="24"/>
        </w:rPr>
        <w:t xml:space="preserve">Решением Педагогического совета                  Директор МБОУ СОШ №12  </w:t>
      </w:r>
    </w:p>
    <w:p w:rsidR="00EC5213" w:rsidRPr="00B67585" w:rsidRDefault="00EC5213" w:rsidP="00B675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B67585">
        <w:rPr>
          <w:rFonts w:ascii="Times New Roman" w:hAnsi="Times New Roman"/>
          <w:b/>
          <w:bCs/>
          <w:i/>
          <w:iCs/>
          <w:sz w:val="28"/>
          <w:szCs w:val="24"/>
        </w:rPr>
        <w:t>МБОУ СОШ № 12                                                    _________ /И. А. Завалиева/</w:t>
      </w:r>
    </w:p>
    <w:p w:rsidR="00EC5213" w:rsidRPr="00B67585" w:rsidRDefault="00EC5213" w:rsidP="00B675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B67585">
        <w:rPr>
          <w:rFonts w:ascii="Times New Roman" w:hAnsi="Times New Roman"/>
          <w:b/>
          <w:bCs/>
          <w:i/>
          <w:iCs/>
          <w:sz w:val="28"/>
          <w:szCs w:val="24"/>
        </w:rPr>
        <w:t>Протокол № 1 от 29.08.2</w:t>
      </w:r>
      <w:r>
        <w:rPr>
          <w:rFonts w:ascii="Times New Roman" w:hAnsi="Times New Roman"/>
          <w:b/>
          <w:bCs/>
          <w:i/>
          <w:iCs/>
          <w:sz w:val="28"/>
          <w:szCs w:val="24"/>
        </w:rPr>
        <w:t xml:space="preserve">014 г.                     </w:t>
      </w:r>
      <w:r w:rsidRPr="00B67585">
        <w:rPr>
          <w:rFonts w:ascii="Times New Roman" w:hAnsi="Times New Roman"/>
          <w:b/>
          <w:bCs/>
          <w:i/>
          <w:iCs/>
          <w:sz w:val="28"/>
          <w:szCs w:val="24"/>
        </w:rPr>
        <w:t>Приказ №</w:t>
      </w:r>
      <w:r>
        <w:rPr>
          <w:rFonts w:ascii="Times New Roman" w:hAnsi="Times New Roman"/>
          <w:b/>
          <w:bCs/>
          <w:i/>
          <w:iCs/>
          <w:sz w:val="28"/>
          <w:szCs w:val="24"/>
        </w:rPr>
        <w:t>128/1</w:t>
      </w:r>
      <w:r w:rsidRPr="00B67585">
        <w:rPr>
          <w:rFonts w:ascii="Times New Roman" w:hAnsi="Times New Roman"/>
          <w:b/>
          <w:bCs/>
          <w:i/>
          <w:iCs/>
          <w:sz w:val="28"/>
          <w:szCs w:val="24"/>
        </w:rPr>
        <w:t xml:space="preserve">  от 01.09.2014 г.</w:t>
      </w:r>
    </w:p>
    <w:p w:rsidR="00EC5213" w:rsidRPr="00B67585" w:rsidRDefault="00EC5213" w:rsidP="00B675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4"/>
        </w:rPr>
      </w:pPr>
    </w:p>
    <w:p w:rsidR="00EC5213" w:rsidRPr="00B67585" w:rsidRDefault="00EC5213" w:rsidP="00B675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4"/>
        </w:rPr>
      </w:pPr>
    </w:p>
    <w:p w:rsidR="00EC5213" w:rsidRPr="00B67585" w:rsidRDefault="00EC5213" w:rsidP="00B67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</w:p>
    <w:p w:rsidR="00EC5213" w:rsidRPr="00B67585" w:rsidRDefault="00EC5213" w:rsidP="00B67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B67585">
        <w:rPr>
          <w:rFonts w:ascii="Times New Roman" w:hAnsi="Times New Roman"/>
          <w:b/>
          <w:bCs/>
          <w:i/>
          <w:iCs/>
          <w:sz w:val="28"/>
          <w:szCs w:val="24"/>
        </w:rPr>
        <w:t>ПОЛОЖЕНИЕ</w:t>
      </w:r>
    </w:p>
    <w:p w:rsidR="00EC5213" w:rsidRPr="00B67585" w:rsidRDefault="00EC5213" w:rsidP="00B67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B67585">
        <w:rPr>
          <w:rFonts w:ascii="Times New Roman" w:hAnsi="Times New Roman"/>
          <w:b/>
          <w:bCs/>
          <w:i/>
          <w:iCs/>
          <w:sz w:val="28"/>
          <w:szCs w:val="24"/>
        </w:rPr>
        <w:t>муниципального бюджетного общеобразовательного учреждения</w:t>
      </w:r>
    </w:p>
    <w:p w:rsidR="00EC5213" w:rsidRPr="00B67585" w:rsidRDefault="00EC5213" w:rsidP="00B67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B67585">
        <w:rPr>
          <w:rFonts w:ascii="Times New Roman" w:hAnsi="Times New Roman"/>
          <w:b/>
          <w:bCs/>
          <w:i/>
          <w:iCs/>
          <w:sz w:val="28"/>
          <w:szCs w:val="24"/>
        </w:rPr>
        <w:t>средней общеобразовательной школы №12</w:t>
      </w:r>
    </w:p>
    <w:p w:rsidR="00EC5213" w:rsidRPr="00B67585" w:rsidRDefault="00EC5213" w:rsidP="00B67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B67585">
        <w:rPr>
          <w:rFonts w:ascii="Times New Roman" w:hAnsi="Times New Roman"/>
          <w:b/>
          <w:bCs/>
          <w:i/>
          <w:iCs/>
          <w:sz w:val="28"/>
          <w:szCs w:val="24"/>
        </w:rPr>
        <w:t>муниципального образования Усть-Лабинский район</w:t>
      </w:r>
    </w:p>
    <w:p w:rsidR="00EC5213" w:rsidRDefault="00EC5213" w:rsidP="00B67585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67585">
        <w:rPr>
          <w:rFonts w:ascii="Times New Roman" w:hAnsi="Times New Roman"/>
          <w:b/>
          <w:bCs/>
          <w:i/>
          <w:sz w:val="28"/>
          <w:szCs w:val="28"/>
        </w:rPr>
        <w:t>о ведении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 классного журнала</w:t>
      </w:r>
    </w:p>
    <w:p w:rsidR="00EC5213" w:rsidRDefault="00EC5213" w:rsidP="007115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115F1">
        <w:rPr>
          <w:rFonts w:ascii="Times New Roman" w:hAnsi="Times New Roman"/>
          <w:b/>
          <w:bCs/>
          <w:sz w:val="28"/>
          <w:szCs w:val="24"/>
        </w:rPr>
        <w:t>Общие положения.</w:t>
      </w:r>
    </w:p>
    <w:p w:rsidR="00EC5213" w:rsidRPr="007115F1" w:rsidRDefault="00EC5213" w:rsidP="00BF485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4"/>
        </w:rPr>
      </w:pP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8"/>
          <w:szCs w:val="28"/>
        </w:rPr>
        <w:t>Настоящее положение составлено в соответствии со следующими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нормативными документами: Федеральный закон от 29.12.2012 № 273-ФЗ «Об образовании в Российской Федерации», Приказ Министерства просвещения СССР от 27.12.1974 № 167 «Об утверждении Инструкции о ведении школьной документации», Приказ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образования», Приказ Минобрнауки России от 17.12.2010 № 1897 «Об утверждении федерального государственного образовательного стандарта основного общего образования»,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Федерации от 29.12.2010 № 189 «Об утверждении СанПиН 2.4.2.2821-10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"Санитарно-эпидемиологические требования к условиям и организации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обучения в общеобразовательных учреждениях", Письмо Минобразования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России от 20.12.2000 № 03-51/64 «О методических рекомендациях по работе с документами в общеобразовательных учреждениях», Письмо Минобразования России от 07.02.2001 № 22-06-147 «О содержании и правовом обеспечении должностного контроля руководителей образовательных учреждений».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8"/>
          <w:szCs w:val="28"/>
        </w:rPr>
        <w:t>В соответствии со ст. 28, ст. 30 Федерального закона от 29 декабря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 года № 273-ФЗ "Об образовании в Российской Федерации» МБОУ СОШ №12 (далее школа) осуществляет текущий контроль успеваемости и</w:t>
      </w:r>
      <w:r w:rsidRPr="00F33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промежуточной аттестации обучающихся, итоги которого фиксируются в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классном журнале.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8"/>
          <w:szCs w:val="28"/>
        </w:rPr>
        <w:t>Классный журнал является государственным документом строгой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отчетности, вносится в номенклатуру дел учреждения и подлежит хранению в школьном архиве.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>
        <w:rPr>
          <w:rFonts w:ascii="Times New Roman" w:hAnsi="Times New Roman"/>
          <w:sz w:val="28"/>
          <w:szCs w:val="28"/>
        </w:rPr>
        <w:t>Срок хранения классного журнала устанавливается не менее 5 лет. По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истечении установленного срока из него изымаются страницы со сводными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данными успеваемости и перевода (выпуска) обучающихся, после чего он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подлежит уничтожению по причине отсутствия надобности.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>
        <w:rPr>
          <w:rFonts w:ascii="Times New Roman" w:hAnsi="Times New Roman"/>
          <w:sz w:val="28"/>
          <w:szCs w:val="28"/>
        </w:rPr>
        <w:t>Уничтожение классного журнала, хранящегося в школе,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осуществляется комиссией, назначенной руководителем учреждения с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составлением акта на списание, который хранится 25 лет.</w:t>
      </w:r>
      <w:r w:rsidRPr="00F33D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1.6. </w:t>
      </w:r>
      <w:r>
        <w:rPr>
          <w:rFonts w:ascii="Times New Roman" w:hAnsi="Times New Roman"/>
          <w:sz w:val="28"/>
          <w:szCs w:val="28"/>
        </w:rPr>
        <w:t>Страницы со сводными данными успеваемости и перевода (выпуска)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обучающихся формируются в отдельное номенклатурное дело. Каждый лист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 должен быть пронумерован, записи заверены подписью директора школы и печатью школы. Дело, прошитое и скрепленное печатью, должно храниться не менее 25 лет.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>
        <w:rPr>
          <w:rFonts w:ascii="Times New Roman" w:hAnsi="Times New Roman"/>
          <w:sz w:val="28"/>
          <w:szCs w:val="28"/>
        </w:rPr>
        <w:t>Классный журнал является документом, относящимся к учебно-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педагогической документации учреждения. Его ведение обязательно для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каждого учителя и классного руководителя.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r>
        <w:rPr>
          <w:rFonts w:ascii="Times New Roman" w:hAnsi="Times New Roman"/>
          <w:sz w:val="28"/>
          <w:szCs w:val="28"/>
        </w:rPr>
        <w:t>Классный журнал заполняется учителем только в день проведения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урока. В случае болезни учителя учитель, замещающий коллегу, заполняет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журнал в обычном порядке.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1.9. </w:t>
      </w:r>
      <w:r>
        <w:rPr>
          <w:rFonts w:ascii="Times New Roman" w:hAnsi="Times New Roman"/>
          <w:sz w:val="28"/>
          <w:szCs w:val="28"/>
        </w:rPr>
        <w:t>Записи тем всех уроков, включая уроки иностранного языка, в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журнале должны вестись на русском языке.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К ведению журналов допускаются только педагогические работники,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проводящие уроки в конкретном классе, а также административные работники, курирующие работу конкретного класса.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Категорически запрещается допускать учащихся к работе с классным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журналом, передавать классный журнал из класса в класс через учащихся.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В классном журнале подлежит фиксации только то количество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уроков, которое соответствует учебному плану и подлежит оплате.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Все записи в классном журнале должны вестись четко, аккуратно и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цветом (черный); не разрешается использовать на одной странице разные оттенки черного цвета, запрещается использовать корректирующие средства, записи карандашом.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 Исправления на страницах журнала имеют право делать только те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которые ответственны за их заполнение.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 В случае ошибочного выставления оценки зачеркиваются одной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чертой, рядом вносится верная запись; содержание исправления описывается в нижней части страницы, заверяется личной подписью лица, вносившего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исправления, с ее расшифровкой и печатью школы. Например, сделать запись:</w:t>
      </w:r>
    </w:p>
    <w:p w:rsidR="00EC5213" w:rsidRPr="00F33D3E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«За первую четверть у обучающегося Смирнова Ивана отметка «3» исправлена на «4»</w:t>
      </w:r>
      <w:r>
        <w:rPr>
          <w:rFonts w:ascii="Times New Roman" w:hAnsi="Times New Roman"/>
          <w:sz w:val="28"/>
          <w:szCs w:val="28"/>
        </w:rPr>
        <w:t>, заверить достоверность исправления подписью директора и поставить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школьную печать.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1.16. Даты уроков, наименования месяцев, отдельные слова в написании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 уроков и домашних заданий, отметки пропусков уроков, количество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пропущенных уроков, записи на страницах сведения о занятиях на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факультативах, в кружках, секциях, общие сведения об обучающихся и листок здоровья в случае их ошибочного написания зачеркиваются одной чертой, рядом вносится верная запись без последующего заверения.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1.17. Запрещается делать исправления в виде стирания (ластиком, бритвой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т.п.), использования корректирующих жидкостей, заклеивания и т.п.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213" w:rsidRPr="00F33D3E" w:rsidRDefault="00EC5213" w:rsidP="00F33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3D3E">
        <w:rPr>
          <w:rFonts w:ascii="Times New Roman" w:hAnsi="Times New Roman"/>
          <w:b/>
          <w:bCs/>
          <w:sz w:val="28"/>
          <w:szCs w:val="28"/>
        </w:rPr>
        <w:t>2. Обязанности  администрации учреждения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Директор учреждения и его заместитель по учебно- воспитательной работе обязаны обеспечить хранение классных журналов и  систематически осуществлять контроль за правильностью их ведения. В обязанности заместителя директора по учебно-воспитательной работе входит</w:t>
      </w:r>
      <w:r w:rsidRPr="00F33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контроль за ежедневным хранением классных журналов в отвед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/>
          <w:sz w:val="28"/>
          <w:szCs w:val="28"/>
        </w:rPr>
        <w:t>нном для этого в учреждении специальном месте (учительская).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Заместитель директора по учебно-воспитательной работе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инструктаж учителей каждой параллели по требованиям,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предъявляемым к ведению журнала, с учетом изучаемых дисциплин; дает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указания учителям о четком распределении страниц журнала, отведенных на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учет успеваемости и посещаемости обучающихся на год в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соответствии с количеством часов, выделенных в учебном плане учреждения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каждый предмет (1 нед. час – 2 стр., 2 нед. часа – 4 стр., 3 нед. часа – 5 стр., 4 нед. часа – 7 стр., 5 нед. часов – 8 стр., 6 нед. часа – 9 стр.).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Директор и заместитель директора по учебно-воспитательной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работе осуществляют проверку качества ведения классных журналов согласно плану внутришкольного контроля. Запись о результатах проверки делается на соответствующей странице журнала «Замечания по ведению классного журнала», где указывается цель проверки и замечания. По итогам повторной проверки делается отметка об устранении обнаруженных ранее замечаний.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записи подкрепляются подписью проверяющего. Итоги проверки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классных журналов отражаются в справках, приказах по учреждению.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и примерная периодичность проверки классных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журналов отражаются в плане работы учреждения и плане внутришкольного</w:t>
      </w:r>
      <w:r w:rsidRPr="00F33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Основные направления и примерная периодичность проверки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классных журналов.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 конце года классный руководитель сда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/>
          <w:sz w:val="28"/>
          <w:szCs w:val="28"/>
        </w:rPr>
        <w:t>т журнал на проверку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директора по УВР только после того, как учителя-предметники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уже отчитались перед заместителем директора по итогам года. По результатам проверки классного журнала заместитель директора по учебно-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воспитательной работе в конце журнала делает следующие записи: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«Журнал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сдан на хранение секретарю школы».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Кроме указанных выше обязательных проверок классного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журнала могут быть ещ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/>
          <w:sz w:val="28"/>
          <w:szCs w:val="28"/>
        </w:rPr>
        <w:t xml:space="preserve"> целевые проверки, а также проверки, проводимые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финансовыми органами.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В конце каждого учебного года журналы, проверенные и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подписанные директором или заместителем директора по УВР, сдаются в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 школы.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В случае нарушений, допущенных при ведении классного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журнала, учителю-предметнику или классному руководителю, а также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директора по учебно-воспитательной работе объявляется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дисциплинарное взыскание за невыполнение  своих должностных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обязанностей в соответствии со статьями Трудового кодекса  Российской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Федерации.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Руководитель школы несет персональную ответственность за</w:t>
      </w:r>
      <w:r w:rsidRPr="00F33D3E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невыполнение настоящего Положения в соответствии с законодательством.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</w:p>
    <w:p w:rsidR="00EC5213" w:rsidRPr="00F33D3E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3D3E">
        <w:rPr>
          <w:rFonts w:ascii="Times New Roman" w:hAnsi="Times New Roman"/>
          <w:b/>
          <w:bCs/>
          <w:sz w:val="28"/>
          <w:szCs w:val="28"/>
        </w:rPr>
        <w:t xml:space="preserve">                             3. Обязанности классного руководителя</w:t>
      </w:r>
      <w:r w:rsidRPr="00F33D3E">
        <w:rPr>
          <w:rFonts w:ascii="Times New Roman" w:hAnsi="Times New Roman"/>
          <w:sz w:val="28"/>
          <w:szCs w:val="28"/>
        </w:rPr>
        <w:t>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Классный руководитель заполняет в журнале: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титульный лист (обложку);</w:t>
      </w:r>
      <w:r w:rsidRPr="00F33D3E"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оглавление;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списки учащихся на всех страницах (имя ученика пишется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полностью);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сведения о количестве пропущенных уроков;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сводную ведомость посещаемости;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сводную ведомость успеваемости;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диагностическая ведомость класса;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сведения о занятиях в факультативах, кружках, секциях, классных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часах;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листок здоровья (список, год рождения);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листок движения;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делает отметку о переводе в следующий класс с указанием даты и №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протокола педсовета.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Номер класса указывается на обложке журнала.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(1а, 5б, 11в</w:t>
      </w:r>
      <w:r>
        <w:rPr>
          <w:rFonts w:ascii="Times New Roman" w:hAnsi="Times New Roman"/>
          <w:sz w:val="28"/>
          <w:szCs w:val="28"/>
        </w:rPr>
        <w:t>)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Ежедневно в раздел «Учет посещаемости учащимися» записывается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дней и уроков, пропущенных школьниками.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 случаях проведения с учащимися занятий в санатории (больнице)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руководитель вкладывает в журнал справку об обучении в санатории (больнице).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Работать с журналом учитель должен только в школе. Знакомить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родителей с оценками учащихся в классном журнале разрешается только в</w:t>
      </w:r>
      <w:r w:rsidRPr="00F33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присутствии классного руководителя или администрации.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Правильно записывается название предмета в соответствии с учебным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планом.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Название предмета записывается с маленькой буквы.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Полностью записывается фамилию, имя, отчество учителя на каждой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странице.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Список учащихся составляется строго по алфавиту (имя записывать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полностью).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Все изменения в списочном составе обучающихся в журнале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(зачисление, отчисление) может фиксировать только классный руководитель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приказа по учреждению. Дата и номер приказа вносятся также в журнал в ту строку порядкового номера, где зафиксирована фамилия обучающегося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(«зачислен (отчислен) приказ от……№.»)</w:t>
      </w:r>
      <w:r>
        <w:rPr>
          <w:rFonts w:ascii="Times New Roman" w:hAnsi="Times New Roman"/>
          <w:sz w:val="28"/>
          <w:szCs w:val="28"/>
        </w:rPr>
        <w:t>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В ходе учебного года все справки и письменные обращения родителей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(законных представителей) об отсутствии на занятиях обучающихся хранятся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классным руководителем в специальной папке «Справки об отсутствии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 ________ класса в ___________ учебном году». При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информация, указанная в справке, доводится до учителей-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предметников (например, освобождение от уроков физической культуры и т.д.).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Классный руководитель ежедневно отмечает количество уроков,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пропущенных обучающимися на странице сведения о количестве пропущенных</w:t>
      </w:r>
      <w:r w:rsidRPr="00F33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уроков. Классный руководитель в сводной ведомости посещаемости отмечает количество пропущенных часов за четверть, полугодие, год.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 Фамилия и имя обучающегося, прибывшего из другого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общеобразовательного учреждения в течение учебного года, вносится в конец списочного состава класса, начиная с той страницы, на которой находится дата прибытия ученика. Справка о результатах промежуточной аттестации, полученная в общеобразовательном учреждении, из которого прибылобучающийся, вкладывается классным руководителем в конец журнала.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Выставление четвертных, годовых отметок (оценок) осуществляется с учетом отметок (оценок) представленной ведомости или справки.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 Классный руководитель в "Листке здоровья" заполняет списочный состав обучающихся, год рождения, медицинский работник вносит медицинские сведения. Рекомендации, данные в "Листке здоровья", обязательны для выполнения всеми педагогическими работниками во время пребывания обучающихся в школе.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 По окончании учебного года классный руководитель на странице «Сводная ведомость учета успеваемости обучающихся» в графе «Решение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 (дата и номер)» против фамилии каждого ученика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делает одну из следующих записей: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переведен в __ класс, протокол от _____ №____;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оставлен на повторный курс в __ классе, протокол от ____№____;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в 9, 11 классах до начала государственной итоговой аттестации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выполняется следующая запись: «Допущен(а) к государственной итоговой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аттестации». Протокол №____от ____ мая 20__г</w:t>
      </w:r>
      <w:r>
        <w:rPr>
          <w:rFonts w:ascii="Times New Roman" w:hAnsi="Times New Roman"/>
          <w:i/>
          <w:iCs/>
          <w:sz w:val="28"/>
          <w:szCs w:val="28"/>
        </w:rPr>
        <w:t>..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После окончания аттестации в 9 классе выполняется следующая запись: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«Окончил(а) 9 классов, выдан аттестат об основном общем образовании».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Пр №____от____ июня 20__г.;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«Окончил(а) 9 классов, выдан аттестат об основном общем образовании с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отличием». Пр №____от____ июня 20__г.;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После окончания аттестации в 11 классе выполняется следующая запись: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«Окончил(а) 11 классов, выдан аттестат о среднем общем образовании».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Протокол №___от____ июня 20__г.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«Окончил(а) 11 классов, выдан аттестат о среднем общем образовании с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отличием». Протокол №___от____ июня 20__г.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EC5213" w:rsidRPr="00F33D3E" w:rsidRDefault="00EC5213" w:rsidP="00F33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3D3E">
        <w:rPr>
          <w:rFonts w:ascii="Times New Roman" w:hAnsi="Times New Roman"/>
          <w:b/>
          <w:bCs/>
          <w:sz w:val="28"/>
          <w:szCs w:val="28"/>
        </w:rPr>
        <w:t>4.Обязанности учителей-предметников.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Классный журнал заполняется учителем в день проведения урока. В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случае болезни учителя учитель, замещающий коллегу, заполняет классный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в обычном порядке (подпись и другие сведения делаются в журнале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замещения уроков).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Учитель обязан перед началом урока взять классный журнал в кабинете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УВР, а после урока поставить его в специально отведенную ячейку, не задерживая журнал на перемене.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Учитель обязан систематически проверять и оценивать знания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учащихся, а также отмечать посещаемость.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4.4.Количество часов по каждой теме должно соответствовать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тематическому планированию и программе учебного предмета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 При проведении сдвоенных уроков делается запись темы каждого урока в каждой</w:t>
      </w:r>
      <w:r w:rsidRPr="00F33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4.8. Перед записью темы урока по развитию речи ставится пометка «Р.р.», по внеклассному чтению « Вн. чт.».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При выставлении отметок учителю разрешается записать только один из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следующих символов «2», «3», «4», «5», «н» (в случае фактического отсутствия ученика в данный день). Выставление в журнале точек, отметок со знаком «-» не допускается. Выставление в одной клетке двух отметок допускается только за письменные работы по русскому языку (диктант с грамматическим заданием, сочинение, изложение).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Отметки за письменные работы по литературе (сочинение)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выставляются следующим образом: по литературе – за содержание работы, за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грамотность – на русский язык (на ближайшую дату проведения письменной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с указанием после записи темы урока, за какую работу выставлены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оценки). Оценки за домашние сочинения выставляются на дату,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соответствующую  дате проведения урока по данной теме. Сочинения следует записывать так: первый урок- Р.р. Классное сочинение по творчеству поэтов серебряного века; второй урок – Р.р. Написание сочинения. Классное изложение по развитию речи следует записывать следующим образом: первый урок – Р.р.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Изложение с элементами сочинения; второй урок – Р.р. Изложение по теме</w:t>
      </w:r>
      <w:r w:rsidRPr="00F33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«…..».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При делении класса на группы (по технологии, иностранному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языку) записи ведутся индивидуально каждым учителем, ведущим подгруппу.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 На уроках биологии, физики, химии лабораторные работы проводятся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отмечаются в зависимости от типа урока и задач и оцениваются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индивидуально, если ученики осваивают новые знания и приемы учебной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деятельности, а если идет закрепление умений и навыков, полученных ранее,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оцениваются все учащиеся.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4.13. На уроках технологии, физики, химии, физической культуры,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информатики, биологии, географии и в кабинетах начальных классов, в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кабинетах с АРМами обязательно записывать номер инструкции по ТБ в графе «Что пройдено на уроке». Инструкция по ТБ проводится и записывается ежеурочно перед проведением лабораторных и практических работ, экскурсий. Знакомство с правилами ТБ проводится учителями всех предметов и  записывается в одной строке темы первого урока. Учителя физической культуры делают запись о проведении ТБ перед занятием новым видом спорта, игрой, спортивными соревнованиями и т.д.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4.14. В случае проведения тематического учета знаний оценки у всех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учащихся выставляются в день проведения зачета; за тематические контрольные работы, сочинения и другие формы письменных работ отметки выставляются в сроки, оговоренные в «Положении о проверке тетрадей».</w:t>
      </w:r>
      <w:r w:rsidRPr="00F33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4.15. На правой стороне развернутой страницы журнала учитель обязан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записывать тему, изученную на уроке. Дата прописывается только арабскими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цифрами не через дробь (например, 11.09) При проведении практических и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лабораторных работ, экскурсий, письменных контрольных работ следует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указывать их тему. Темы уроков указываются точно в соответствии с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календарно-тематическим планированием. Не допускаются записи типа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«решение примеров», «закрепление пройденного», «повторение», «экскурсия» и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т.д.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4.16. В графе «Домашнее задание» записывается конкретное содержание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задания, страницы, номера задач и упражнений, вопросов с отражением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специфики организации домашней работы. (Например, «повторить…, составить план к тексту…, составить или заполнить таблицу, учить наизусть…, ответить</w:t>
      </w:r>
      <w:r w:rsidRPr="00F33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вопросы №… стр…., домашнее сочинение, реферат, нарисовать и др.»).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4.17. В 1-м классе и в 1 полугодии 2 класса оценки в журнал, дневники и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тетради ни по одному учебному предмету не ставятся.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4.20.. На странице записи пройденного материала в конце итогового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периода (четверти) производится запись о числе проведенных уроков «выдано»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«по плану»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4.21.Учитель-предметник ежедневно отмечает отсутствующих обучающихся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клетке, соответствующей дате урока, пропущенного обучающимся, строчной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буквой «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». Опоздания на урок в журнале не фиксируются.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4.22. Домашние задания даются обучающимся, начиная со 2 класса с учетом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возможностей их выполнения и в соответствии с требованиями СанПиН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2.4.2.2821-10 (п. 10.30.).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4.23. Оценки следующей четверти выставляют в следующей колонке, без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пропуска клеток после четвертных оценок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4.24. При наличии за письменную работу неудовлетворительных оценок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20% учитель имеет право выставить в журнал только удовлетворительные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и провести повторную контрольную работу, оценки за которую выставляются всем писавшим учащимся.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4.25. Учитель обязан следить за накопляемостью оценок, особенно, у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слабоуспевающих учащихся. Учитель имеет право выставить итоговую оценку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четверть, если ученик имеет не менее 3-х оценок за устный ответ; за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полугодие – не менее 5-х оценок за устный ответ.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4.26. В последней графе перед итоговой оценкой не должно быть оценки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«2» и оценки за письменную работу.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4.27. При возникновении спорной ситуации при выставлении итоговой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оценки, учитель обязан провести дополнительный опрос.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4.28. Оценки за ведение тетрадей в журнал не выставляются (данные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можно внести в дневник учащегося или дневник класса).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4.29. Оценка «2» не может быть выставлена учащемуся за письменную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работу, если данная работа проводится в первый день выхода учащегося после болезни, а также, если на момент проведения письменной работы учащийся не может ее выполнять по состоянию здоровья (сломана рука, палец, лечится у окулиста и т.д.). Данный ученик получает оценку по этой письменной работе по мере ликвидации пробелов.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4.30. Учащиеся, обучающиеся на дому, вписываются в список, но оценки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текущий контроль не выставляются. Текущие и итоговые оценки вносит</w:t>
      </w:r>
      <w:r w:rsidRPr="00F33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учитель-предметник в специальный журнал. В классный журнал переносит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только итоговые.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213" w:rsidRPr="00F33D3E" w:rsidRDefault="00EC5213" w:rsidP="00F33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3D3E">
        <w:rPr>
          <w:rFonts w:ascii="Times New Roman" w:hAnsi="Times New Roman"/>
          <w:b/>
          <w:bCs/>
          <w:sz w:val="28"/>
          <w:szCs w:val="28"/>
        </w:rPr>
        <w:t>5. Выставление итоговых оценок.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Итоговые оценки учащихся за четверть, полугодие, год должны быть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обоснованы.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Обучение в первом классе проводится без балльного оценивания знаний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обучающихся. В первом классе отметки в классный журнал не выставляются.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Для объективной аттестации учащихся за четверть и полугодие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наличие не менее трех оценок (при 2-часовой недельной учебной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нагрузке по предмету) и более (при учебной нагрузке более 2-х часов в неделю) с обязательным учетом качества знаний учащихся по письменным,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лабораторным и практическим работам. Это особенно важно соблюдать по</w:t>
      </w:r>
      <w:r w:rsidRPr="00F33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таким предметам, как русский язык, литература, математика, физика, химия.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оценка по этим предметам выставляется в соответствии с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требованиями.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При выставлении четвертных, полугодовых, годовых, итоговых отметок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записи «н/а». В случае отсутствия текущих оценок по предмету из-за болезни учащегося или по иной причине рекомендуется продлить сроки обучения данного учащегося с последующей сдачей текущего материала в форме зачета, экзамена или иной другой формы. В случае наличия у учащегося справки о медицинской группе здоровья на уроках физической культуры оцениваются положительно теоретические знания по предмету. Запись «осв.» в журнале не допускается.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Итоговые оценки за каждую учебную четверть и полугодие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выставляются в столбец, следующий непосредственно за столбцом даты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последнего урока.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Годовая оценка выставляется в столбец, следующий непосредственно за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столбцом оценки за последнее полугодие, четверть.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Итоговые оценки по предметам, завершающимся сдачей экзамена,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выставляются в столбец, следующий непосредственно за столбцом оценки за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На правой странице классного журнала после записи последней темы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урока за учебный год сделать запись «Программный материал за год изучен в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 объеме»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У</w:t>
      </w:r>
      <w:r w:rsidRPr="00F33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обучающихся, находящихся на индивидуальном обучении, в строке</w:t>
      </w:r>
    </w:p>
    <w:p w:rsidR="00EC5213" w:rsidRPr="00F33D3E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отметок классный руководитель делает запись «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обучение на дому в 2014</w:t>
      </w:r>
      <w:r>
        <w:rPr>
          <w:rFonts w:ascii="Times New Roman" w:hAnsi="Times New Roman"/>
          <w:i/>
          <w:iCs/>
          <w:sz w:val="28"/>
          <w:szCs w:val="28"/>
        </w:rPr>
        <w:t xml:space="preserve">-2015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уч.году, приказ № …. от…….</w:t>
      </w:r>
      <w:r>
        <w:rPr>
          <w:rFonts w:ascii="Times New Roman" w:hAnsi="Times New Roman"/>
          <w:sz w:val="28"/>
          <w:szCs w:val="28"/>
        </w:rPr>
        <w:t>». В классный журнал выставляются только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четвертные, полугодовые и годовые отметки (оценки) учителем-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предметником. Ученики, получающие данную форму образования,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оцениваются только по предметам, которые определены в их индивидуальном учебном плане, утвержденном директором учреждения. Все текущие отметки (оценки) проставляются в журнал индивидуального обучения согласно номенклатуре учреждения и дневник данного обучающегося.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В случае проведения с обучающимися занятий в санаториях (больнице)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руководитель вкладывает в журнал справку с результатами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обучения в санатории или больнице; отметки из справки в классный журнал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переносятся.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Предмет основы религиозных культур и светской этики в 4 классах не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оценивается.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5.12. Учебные четверти нумеруются римскими цифрами в строке «Дата».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Отметки за четверть, полугодие, выставляются без пропуска клетки сразу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последнего урока в четверти, отметки за год выставляются без пропуска клетки сразу после отметки за четверть, полугодие, отметки за экзамен в 9 классе выставляются без пропуска клетки сразу после отметки за год, итоговые отметки в 9 классе выставляются без пропуска клетки сразу после отметки за экзамен.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5.13. Итоговые отметки за 9 класс по русскому языку и математике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определяется как среднее арифметическое годовых и экзаменационных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отметок выпускника и выставляются в аттестат целыми числами в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соответствии с правилами математического округления.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5.14. Итоговые отметки в 11 классе в сводной ведомости успеваемости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выставляются без пропуска клетки сразу после отметки за год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Итоговые отметки за 11 класс определяется как среднее арифметическое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полугодовых и годовых отметок обучающегося за каждый год обучения по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образовательной программе среднего общего образования и выставляются в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сводную ведомость классного журнала целыми числами в соответствии с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правилами математического округления. Число баллов за ЕГЭ по русскому</w:t>
      </w:r>
    </w:p>
    <w:p w:rsidR="00EC5213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языку и математике выставляются в одну клетку без пропуска клетки сразу</w:t>
      </w:r>
    </w:p>
    <w:p w:rsidR="00EC5213" w:rsidRPr="00F33D3E" w:rsidRDefault="00EC5213" w:rsidP="00F3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итоговой отметки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sectPr w:rsidR="00EC5213" w:rsidRPr="00F33D3E" w:rsidSect="00F33D3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205EF"/>
    <w:multiLevelType w:val="multilevel"/>
    <w:tmpl w:val="0E3A45A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585"/>
    <w:rsid w:val="00072212"/>
    <w:rsid w:val="00197658"/>
    <w:rsid w:val="003C2DAF"/>
    <w:rsid w:val="006410B7"/>
    <w:rsid w:val="007115F1"/>
    <w:rsid w:val="007D5DE9"/>
    <w:rsid w:val="00B67585"/>
    <w:rsid w:val="00BD72DC"/>
    <w:rsid w:val="00BF4851"/>
    <w:rsid w:val="00D42327"/>
    <w:rsid w:val="00EC5213"/>
    <w:rsid w:val="00F3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D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1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9</Pages>
  <Words>3421</Words>
  <Characters>19503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6</cp:revision>
  <dcterms:created xsi:type="dcterms:W3CDTF">2015-03-06T19:10:00Z</dcterms:created>
  <dcterms:modified xsi:type="dcterms:W3CDTF">2015-03-09T08:09:00Z</dcterms:modified>
</cp:coreProperties>
</file>